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9B6F9" w14:textId="2A5B78CD" w:rsidR="00E833E4" w:rsidRDefault="00A31067" w:rsidP="00EA4F20">
      <w:pPr>
        <w:jc w:val="right"/>
        <w:rPr>
          <w:rFonts w:ascii="Hiragino Kaku Gothic Std W8" w:eastAsia="Hiragino Kaku Gothic Std W8" w:hAnsi="Hiragino Kaku Gothic Std W8"/>
          <w:b/>
          <w:sz w:val="24"/>
          <w:szCs w:val="24"/>
        </w:rPr>
      </w:pPr>
      <w:r>
        <w:rPr>
          <w:rFonts w:ascii="Hiragino Kaku Gothic Std W8" w:eastAsia="Hiragino Kaku Gothic Std W8" w:hAnsi="Hiragino Kaku Gothic Std W8"/>
          <w:b/>
          <w:noProof/>
          <w:sz w:val="24"/>
          <w:szCs w:val="24"/>
        </w:rPr>
        <w:drawing>
          <wp:inline distT="0" distB="0" distL="0" distR="0" wp14:anchorId="12361BEE" wp14:editId="617E0C67">
            <wp:extent cx="5760720" cy="1510030"/>
            <wp:effectExtent l="0" t="0" r="5080" b="1270"/>
            <wp:docPr id="2" name="Obrázok 2" descr="Obrázok, na ktorom je text, písmo, grafika, pestrofarebnosť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 descr="Obrázok, na ktorom je text, písmo, grafika, pestrofarebnosť&#10;&#10;Automaticky generovaný popis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1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DC51C4" w14:textId="77777777" w:rsidR="00985007" w:rsidRDefault="00985007" w:rsidP="00EA4F20">
      <w:pPr>
        <w:jc w:val="right"/>
        <w:rPr>
          <w:rFonts w:ascii="Hiragino Kaku Gothic Std W8" w:eastAsia="Hiragino Kaku Gothic Std W8" w:hAnsi="Hiragino Kaku Gothic Std W8"/>
          <w:b/>
          <w:sz w:val="24"/>
          <w:szCs w:val="24"/>
          <w:u w:val="single"/>
        </w:rPr>
      </w:pPr>
    </w:p>
    <w:p w14:paraId="21D130D8" w14:textId="460BB99B" w:rsidR="00C41172" w:rsidRPr="00985007" w:rsidRDefault="00C41172" w:rsidP="00EA4F20">
      <w:pPr>
        <w:jc w:val="right"/>
        <w:rPr>
          <w:rFonts w:ascii="Hiragino Kaku Gothic Std W8" w:eastAsia="Hiragino Kaku Gothic Std W8" w:hAnsi="Hiragino Kaku Gothic Std W8"/>
          <w:b/>
          <w:sz w:val="24"/>
          <w:szCs w:val="24"/>
        </w:rPr>
      </w:pPr>
      <w:r w:rsidRPr="00985007">
        <w:rPr>
          <w:rFonts w:ascii="Hiragino Kaku Gothic Std W8" w:eastAsia="Hiragino Kaku Gothic Std W8" w:hAnsi="Hiragino Kaku Gothic Std W8"/>
          <w:b/>
          <w:sz w:val="24"/>
          <w:szCs w:val="24"/>
        </w:rPr>
        <w:t xml:space="preserve">Kategória ŠTUDENTSKÉ DIVADLO </w:t>
      </w:r>
    </w:p>
    <w:p w14:paraId="714B9606" w14:textId="77777777" w:rsidR="00C41172" w:rsidRPr="007B3E74" w:rsidRDefault="00C41172" w:rsidP="00C41172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BC74FEC" w14:textId="4D8BA092" w:rsidR="00C41172" w:rsidRPr="007B3E74" w:rsidRDefault="00C41172" w:rsidP="00C41172">
      <w:pPr>
        <w:rPr>
          <w:rFonts w:ascii="Times New Roman" w:hAnsi="Times New Roman"/>
          <w:sz w:val="24"/>
          <w:szCs w:val="24"/>
        </w:rPr>
      </w:pPr>
      <w:r w:rsidRPr="007B3E74">
        <w:rPr>
          <w:rFonts w:ascii="Times New Roman" w:hAnsi="Times New Roman"/>
          <w:sz w:val="24"/>
          <w:szCs w:val="24"/>
        </w:rPr>
        <w:t>Kontak</w:t>
      </w:r>
      <w:r w:rsidR="00E5293F">
        <w:rPr>
          <w:rFonts w:ascii="Times New Roman" w:hAnsi="Times New Roman"/>
          <w:sz w:val="24"/>
          <w:szCs w:val="24"/>
        </w:rPr>
        <w:t xml:space="preserve">t: </w:t>
      </w:r>
      <w:r w:rsidRPr="00EB10C3">
        <w:rPr>
          <w:rFonts w:ascii="Times New Roman" w:hAnsi="Times New Roman"/>
          <w:color w:val="3366FF"/>
          <w:sz w:val="24"/>
          <w:szCs w:val="24"/>
          <w:u w:val="single"/>
        </w:rPr>
        <w:t>miron.pukan@</w:t>
      </w:r>
      <w:r w:rsidR="00E5293F">
        <w:rPr>
          <w:rFonts w:ascii="Times New Roman" w:hAnsi="Times New Roman"/>
          <w:color w:val="3366FF"/>
          <w:sz w:val="24"/>
          <w:szCs w:val="24"/>
          <w:u w:val="single"/>
        </w:rPr>
        <w:t>unipo.sk</w:t>
      </w:r>
    </w:p>
    <w:p w14:paraId="285218BB" w14:textId="3BDF8D7A" w:rsidR="00C41172" w:rsidRPr="007B3E74" w:rsidRDefault="00C41172" w:rsidP="00C41172">
      <w:pPr>
        <w:rPr>
          <w:rFonts w:ascii="Times New Roman" w:hAnsi="Times New Roman"/>
          <w:sz w:val="24"/>
          <w:szCs w:val="24"/>
        </w:rPr>
      </w:pPr>
      <w:r w:rsidRPr="007B3E74">
        <w:rPr>
          <w:rFonts w:ascii="Times New Roman" w:hAnsi="Times New Roman"/>
          <w:sz w:val="24"/>
          <w:szCs w:val="24"/>
        </w:rPr>
        <w:t xml:space="preserve">Vyplnenú prihlášku nám pošlite </w:t>
      </w:r>
      <w:r w:rsidR="001F69D4">
        <w:rPr>
          <w:rFonts w:ascii="Times New Roman" w:hAnsi="Times New Roman"/>
          <w:b/>
          <w:sz w:val="24"/>
          <w:szCs w:val="24"/>
        </w:rPr>
        <w:t>do 31. 3. 202</w:t>
      </w:r>
      <w:r w:rsidR="00E833E4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708B8B7B" w14:textId="77777777" w:rsidR="00C41172" w:rsidRPr="007B3E74" w:rsidRDefault="00C41172" w:rsidP="00C41172">
      <w:pPr>
        <w:rPr>
          <w:rFonts w:ascii="Times New Roman" w:hAnsi="Times New Roman"/>
          <w:sz w:val="24"/>
          <w:szCs w:val="24"/>
        </w:rPr>
      </w:pPr>
    </w:p>
    <w:p w14:paraId="3472EDD0" w14:textId="77777777" w:rsidR="00C41172" w:rsidRPr="007B3E74" w:rsidRDefault="00C41172" w:rsidP="00C41172">
      <w:pPr>
        <w:rPr>
          <w:rFonts w:ascii="Times New Roman" w:hAnsi="Times New Roman"/>
          <w:sz w:val="24"/>
          <w:szCs w:val="24"/>
        </w:rPr>
      </w:pPr>
      <w:r w:rsidRPr="007B3E74">
        <w:rPr>
          <w:rFonts w:ascii="Times New Roman" w:hAnsi="Times New Roman"/>
          <w:sz w:val="24"/>
          <w:szCs w:val="24"/>
        </w:rPr>
        <w:t xml:space="preserve">Súbor: </w:t>
      </w:r>
    </w:p>
    <w:p w14:paraId="381A0F6B" w14:textId="77777777" w:rsidR="00C41172" w:rsidRPr="007B3E74" w:rsidRDefault="00C41172" w:rsidP="00C41172">
      <w:pPr>
        <w:rPr>
          <w:rFonts w:ascii="Times New Roman" w:hAnsi="Times New Roman"/>
          <w:sz w:val="24"/>
          <w:szCs w:val="24"/>
        </w:rPr>
      </w:pPr>
    </w:p>
    <w:p w14:paraId="5ACE40F4" w14:textId="77777777" w:rsidR="00C41172" w:rsidRPr="007B3E74" w:rsidRDefault="00C41172" w:rsidP="00C41172">
      <w:pPr>
        <w:rPr>
          <w:rFonts w:ascii="Times New Roman" w:hAnsi="Times New Roman"/>
          <w:sz w:val="24"/>
          <w:szCs w:val="24"/>
        </w:rPr>
      </w:pPr>
      <w:r w:rsidRPr="007B3E74">
        <w:rPr>
          <w:rFonts w:ascii="Times New Roman" w:hAnsi="Times New Roman"/>
          <w:sz w:val="24"/>
          <w:szCs w:val="24"/>
        </w:rPr>
        <w:t xml:space="preserve">Telefón (a mail) kontaktnej osoby: </w:t>
      </w:r>
    </w:p>
    <w:p w14:paraId="359EBC9D" w14:textId="77777777" w:rsidR="00C41172" w:rsidRPr="007B3E74" w:rsidRDefault="00C41172" w:rsidP="00C41172">
      <w:pPr>
        <w:rPr>
          <w:rFonts w:ascii="Times New Roman" w:hAnsi="Times New Roman"/>
          <w:sz w:val="24"/>
          <w:szCs w:val="24"/>
        </w:rPr>
      </w:pPr>
    </w:p>
    <w:p w14:paraId="25B6A30F" w14:textId="77777777" w:rsidR="00C41172" w:rsidRPr="007B3E74" w:rsidRDefault="00C41172" w:rsidP="00C41172">
      <w:pPr>
        <w:rPr>
          <w:rFonts w:ascii="Times New Roman" w:hAnsi="Times New Roman"/>
          <w:sz w:val="24"/>
          <w:szCs w:val="24"/>
        </w:rPr>
      </w:pPr>
      <w:r w:rsidRPr="007B3E74">
        <w:rPr>
          <w:rFonts w:ascii="Times New Roman" w:hAnsi="Times New Roman"/>
          <w:sz w:val="24"/>
          <w:szCs w:val="24"/>
        </w:rPr>
        <w:t>Autor a názov inscenácie:</w:t>
      </w:r>
    </w:p>
    <w:p w14:paraId="6A9A4FFC" w14:textId="77777777" w:rsidR="00C41172" w:rsidRPr="007B3E74" w:rsidRDefault="00C41172" w:rsidP="00C41172">
      <w:pPr>
        <w:jc w:val="both"/>
        <w:rPr>
          <w:rFonts w:ascii="Times New Roman" w:hAnsi="Times New Roman"/>
          <w:sz w:val="24"/>
          <w:szCs w:val="24"/>
        </w:rPr>
      </w:pPr>
    </w:p>
    <w:p w14:paraId="3CFB7913" w14:textId="77777777" w:rsidR="00C41172" w:rsidRPr="007B3E74" w:rsidRDefault="00C41172" w:rsidP="00C41172">
      <w:pPr>
        <w:jc w:val="both"/>
        <w:rPr>
          <w:rFonts w:ascii="Times New Roman" w:hAnsi="Times New Roman"/>
          <w:sz w:val="24"/>
          <w:szCs w:val="24"/>
        </w:rPr>
      </w:pPr>
      <w:r w:rsidRPr="007B3E74">
        <w:rPr>
          <w:rFonts w:ascii="Times New Roman" w:hAnsi="Times New Roman"/>
          <w:sz w:val="24"/>
          <w:szCs w:val="24"/>
        </w:rPr>
        <w:t xml:space="preserve">Anotácia inscenácie: </w:t>
      </w:r>
    </w:p>
    <w:p w14:paraId="1660916A" w14:textId="77777777" w:rsidR="00C41172" w:rsidRPr="007B3E74" w:rsidRDefault="00C41172" w:rsidP="00C41172">
      <w:pPr>
        <w:rPr>
          <w:rFonts w:ascii="Times New Roman" w:hAnsi="Times New Roman"/>
          <w:b/>
          <w:sz w:val="24"/>
          <w:szCs w:val="24"/>
        </w:rPr>
      </w:pPr>
    </w:p>
    <w:p w14:paraId="11B75C3D" w14:textId="77777777" w:rsidR="00C41172" w:rsidRPr="007B3E74" w:rsidRDefault="00C41172" w:rsidP="00C41172">
      <w:pPr>
        <w:rPr>
          <w:rFonts w:ascii="Times New Roman" w:hAnsi="Times New Roman"/>
          <w:b/>
          <w:sz w:val="24"/>
          <w:szCs w:val="24"/>
        </w:rPr>
      </w:pPr>
      <w:r w:rsidRPr="007B3E74">
        <w:rPr>
          <w:rFonts w:ascii="Times New Roman" w:hAnsi="Times New Roman"/>
          <w:b/>
          <w:sz w:val="24"/>
          <w:szCs w:val="24"/>
        </w:rPr>
        <w:t>Na propagáciu Vašej inscenácie a súboru nám pošlite – plagát, bulletin, fotografie etc.</w:t>
      </w:r>
    </w:p>
    <w:p w14:paraId="1BE195E4" w14:textId="77777777" w:rsidR="00C41172" w:rsidRPr="007B3E74" w:rsidRDefault="00C41172" w:rsidP="00C41172">
      <w:pPr>
        <w:rPr>
          <w:rFonts w:ascii="Times New Roman" w:hAnsi="Times New Roman"/>
          <w:b/>
          <w:sz w:val="24"/>
          <w:szCs w:val="24"/>
        </w:rPr>
      </w:pPr>
    </w:p>
    <w:p w14:paraId="383FFEDB" w14:textId="77777777" w:rsidR="00C41172" w:rsidRPr="007B3E74" w:rsidRDefault="00C41172" w:rsidP="00C4117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Menný zoznam</w:t>
      </w:r>
      <w:r w:rsidRPr="007B3E74">
        <w:rPr>
          <w:rFonts w:ascii="Times New Roman" w:hAnsi="Times New Roman"/>
          <w:sz w:val="24"/>
          <w:szCs w:val="24"/>
        </w:rPr>
        <w:t xml:space="preserve"> tvorivého kolektívu, technikov, šoférov etc</w:t>
      </w:r>
      <w:r>
        <w:rPr>
          <w:rFonts w:ascii="Times New Roman" w:hAnsi="Times New Roman"/>
          <w:sz w:val="24"/>
          <w:szCs w:val="24"/>
        </w:rPr>
        <w:t>.</w:t>
      </w:r>
      <w:r w:rsidRPr="007B3E74">
        <w:rPr>
          <w:rFonts w:ascii="Times New Roman" w:hAnsi="Times New Roman"/>
          <w:sz w:val="24"/>
          <w:szCs w:val="24"/>
        </w:rPr>
        <w:t xml:space="preserve"> s trvalou adresou a číslom občianskeho preukazu (príprava prezenčnej listiny a podkladov na ubytovanie):</w:t>
      </w:r>
    </w:p>
    <w:p w14:paraId="0A20E5CA" w14:textId="77777777" w:rsidR="00C41172" w:rsidRPr="007B3E74" w:rsidRDefault="00C41172" w:rsidP="00C41172">
      <w:pPr>
        <w:rPr>
          <w:rFonts w:ascii="Times New Roman" w:hAnsi="Times New Roman"/>
          <w:sz w:val="24"/>
          <w:szCs w:val="24"/>
        </w:rPr>
      </w:pPr>
    </w:p>
    <w:p w14:paraId="2B1C1BC6" w14:textId="77777777" w:rsidR="00C41172" w:rsidRPr="007B3E74" w:rsidRDefault="00C41172" w:rsidP="00C41172">
      <w:pPr>
        <w:rPr>
          <w:rFonts w:ascii="Times New Roman" w:hAnsi="Times New Roman"/>
          <w:b/>
          <w:sz w:val="24"/>
          <w:szCs w:val="24"/>
        </w:rPr>
      </w:pPr>
      <w:r w:rsidRPr="007B3E74">
        <w:rPr>
          <w:rFonts w:ascii="Times New Roman" w:hAnsi="Times New Roman"/>
          <w:sz w:val="24"/>
          <w:szCs w:val="24"/>
        </w:rPr>
        <w:t xml:space="preserve">Požiadavky na hrací priestor (uveďte čo najpodrobnejší popis): </w:t>
      </w:r>
    </w:p>
    <w:p w14:paraId="706246E8" w14:textId="77777777" w:rsidR="00C41172" w:rsidRPr="007B3E74" w:rsidRDefault="00C41172" w:rsidP="00C41172">
      <w:pPr>
        <w:rPr>
          <w:rFonts w:ascii="Times New Roman" w:hAnsi="Times New Roman"/>
          <w:b/>
          <w:sz w:val="24"/>
          <w:szCs w:val="24"/>
        </w:rPr>
      </w:pPr>
    </w:p>
    <w:p w14:paraId="0547132B" w14:textId="77777777" w:rsidR="00C41172" w:rsidRPr="007B3E74" w:rsidRDefault="00C41172" w:rsidP="00C41172">
      <w:pPr>
        <w:rPr>
          <w:rFonts w:ascii="Times New Roman" w:hAnsi="Times New Roman"/>
          <w:sz w:val="24"/>
          <w:szCs w:val="24"/>
        </w:rPr>
      </w:pPr>
      <w:r w:rsidRPr="007B3E74">
        <w:rPr>
          <w:rFonts w:ascii="Times New Roman" w:hAnsi="Times New Roman"/>
          <w:sz w:val="24"/>
          <w:szCs w:val="24"/>
        </w:rPr>
        <w:t>Technické požiadavky –  svetelné, zvukové vybavenie, rekvizity a scénické prvky</w:t>
      </w:r>
    </w:p>
    <w:p w14:paraId="12B706DB" w14:textId="43EFA517" w:rsidR="00C41172" w:rsidRPr="00970637" w:rsidRDefault="00C41172" w:rsidP="00C41172">
      <w:pPr>
        <w:rPr>
          <w:rFonts w:ascii="Times New Roman" w:hAnsi="Times New Roman"/>
          <w:sz w:val="24"/>
          <w:szCs w:val="24"/>
        </w:rPr>
      </w:pPr>
      <w:r w:rsidRPr="007B3E74">
        <w:rPr>
          <w:rFonts w:ascii="Times New Roman" w:hAnsi="Times New Roman"/>
          <w:b/>
          <w:sz w:val="24"/>
          <w:szCs w:val="24"/>
        </w:rPr>
        <w:lastRenderedPageBreak/>
        <w:t>(dodatočné požiadavky nebudú akceptované</w:t>
      </w:r>
      <w:r>
        <w:rPr>
          <w:rFonts w:ascii="Times New Roman" w:hAnsi="Times New Roman"/>
          <w:b/>
          <w:sz w:val="24"/>
          <w:szCs w:val="24"/>
        </w:rPr>
        <w:t>):</w:t>
      </w:r>
    </w:p>
    <w:p w14:paraId="128EB5CF" w14:textId="77777777" w:rsidR="00C41172" w:rsidRPr="007B3E74" w:rsidRDefault="00C41172" w:rsidP="00C41172">
      <w:pPr>
        <w:rPr>
          <w:rFonts w:ascii="Times New Roman" w:hAnsi="Times New Roman"/>
          <w:b/>
          <w:sz w:val="24"/>
          <w:szCs w:val="24"/>
        </w:rPr>
      </w:pPr>
    </w:p>
    <w:p w14:paraId="34984294" w14:textId="77777777" w:rsidR="00E833E4" w:rsidRDefault="00E833E4" w:rsidP="00C41172">
      <w:pPr>
        <w:rPr>
          <w:rFonts w:ascii="Times New Roman" w:hAnsi="Times New Roman"/>
          <w:sz w:val="24"/>
          <w:szCs w:val="24"/>
        </w:rPr>
      </w:pPr>
    </w:p>
    <w:p w14:paraId="07E18D29" w14:textId="782EC068" w:rsidR="00C41172" w:rsidRPr="007B3E74" w:rsidRDefault="00C41172" w:rsidP="00C41172">
      <w:pPr>
        <w:rPr>
          <w:rFonts w:ascii="Times New Roman" w:hAnsi="Times New Roman"/>
          <w:sz w:val="24"/>
          <w:szCs w:val="24"/>
        </w:rPr>
      </w:pPr>
      <w:r w:rsidRPr="007B3E74">
        <w:rPr>
          <w:rFonts w:ascii="Times New Roman" w:hAnsi="Times New Roman"/>
          <w:sz w:val="24"/>
          <w:szCs w:val="24"/>
        </w:rPr>
        <w:t xml:space="preserve">Špeciálne požiadavky: </w:t>
      </w:r>
    </w:p>
    <w:p w14:paraId="72F111E4" w14:textId="77777777" w:rsidR="00C41172" w:rsidRPr="007B3E74" w:rsidRDefault="00C41172" w:rsidP="00C41172">
      <w:pPr>
        <w:rPr>
          <w:rFonts w:ascii="Times New Roman" w:hAnsi="Times New Roman"/>
          <w:sz w:val="24"/>
          <w:szCs w:val="24"/>
        </w:rPr>
      </w:pPr>
    </w:p>
    <w:p w14:paraId="25485A48" w14:textId="77777777" w:rsidR="00C41172" w:rsidRPr="007B3E74" w:rsidRDefault="00C41172" w:rsidP="00C41172">
      <w:pPr>
        <w:rPr>
          <w:rFonts w:ascii="Times New Roman" w:hAnsi="Times New Roman"/>
          <w:b/>
          <w:sz w:val="24"/>
          <w:szCs w:val="24"/>
        </w:rPr>
      </w:pPr>
      <w:r w:rsidRPr="007B3E74">
        <w:rPr>
          <w:rFonts w:ascii="Times New Roman" w:hAnsi="Times New Roman"/>
          <w:sz w:val="24"/>
          <w:szCs w:val="24"/>
        </w:rPr>
        <w:t>Dĺžka času na skúšku</w:t>
      </w:r>
      <w:r w:rsidRPr="007B3E74">
        <w:rPr>
          <w:rFonts w:ascii="Times New Roman" w:hAnsi="Times New Roman"/>
          <w:b/>
          <w:sz w:val="24"/>
          <w:szCs w:val="24"/>
        </w:rPr>
        <w:t xml:space="preserve">:   </w:t>
      </w:r>
    </w:p>
    <w:p w14:paraId="63BC38C5" w14:textId="77777777" w:rsidR="00C41172" w:rsidRPr="007B3E74" w:rsidRDefault="00C41172" w:rsidP="00C41172">
      <w:pPr>
        <w:rPr>
          <w:rFonts w:ascii="Times New Roman" w:hAnsi="Times New Roman"/>
          <w:sz w:val="24"/>
          <w:szCs w:val="24"/>
        </w:rPr>
      </w:pPr>
    </w:p>
    <w:p w14:paraId="46DADBBF" w14:textId="77777777" w:rsidR="00C41172" w:rsidRPr="007B3E74" w:rsidRDefault="00C41172" w:rsidP="00C4117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Dĺžka inscenácie</w:t>
      </w:r>
      <w:r w:rsidRPr="007B3E74">
        <w:rPr>
          <w:rFonts w:ascii="Times New Roman" w:hAnsi="Times New Roman"/>
          <w:sz w:val="24"/>
          <w:szCs w:val="24"/>
        </w:rPr>
        <w:t xml:space="preserve"> (vrátane prestávky): </w:t>
      </w:r>
    </w:p>
    <w:p w14:paraId="552D03BB" w14:textId="77777777" w:rsidR="00C41172" w:rsidRPr="007B3E74" w:rsidRDefault="00C41172" w:rsidP="00C41172">
      <w:pPr>
        <w:rPr>
          <w:rFonts w:ascii="Times New Roman" w:hAnsi="Times New Roman"/>
          <w:sz w:val="24"/>
          <w:szCs w:val="24"/>
        </w:rPr>
      </w:pPr>
    </w:p>
    <w:p w14:paraId="3AF4F281" w14:textId="77777777" w:rsidR="00C41172" w:rsidRPr="007B3E74" w:rsidRDefault="00C41172" w:rsidP="00C41172">
      <w:pPr>
        <w:rPr>
          <w:rFonts w:ascii="Times New Roman" w:hAnsi="Times New Roman"/>
          <w:sz w:val="24"/>
          <w:szCs w:val="24"/>
        </w:rPr>
      </w:pPr>
      <w:r w:rsidRPr="007B3E74">
        <w:rPr>
          <w:rFonts w:ascii="Times New Roman" w:hAnsi="Times New Roman"/>
          <w:sz w:val="24"/>
          <w:szCs w:val="24"/>
        </w:rPr>
        <w:t xml:space="preserve">Dĺžka odinštalovania scény: </w:t>
      </w:r>
    </w:p>
    <w:p w14:paraId="620802F9" w14:textId="77777777" w:rsidR="00C41172" w:rsidRPr="007B3E74" w:rsidRDefault="00C41172" w:rsidP="00C41172">
      <w:pPr>
        <w:rPr>
          <w:rFonts w:ascii="Times New Roman" w:hAnsi="Times New Roman"/>
          <w:sz w:val="24"/>
          <w:szCs w:val="24"/>
        </w:rPr>
      </w:pPr>
    </w:p>
    <w:p w14:paraId="6866E891" w14:textId="77777777" w:rsidR="00C41172" w:rsidRPr="007B3E74" w:rsidRDefault="00C41172" w:rsidP="00C41172">
      <w:pPr>
        <w:rPr>
          <w:rFonts w:ascii="Times New Roman" w:hAnsi="Times New Roman"/>
          <w:b/>
          <w:sz w:val="24"/>
          <w:szCs w:val="24"/>
        </w:rPr>
      </w:pPr>
      <w:r w:rsidRPr="007B3E74">
        <w:rPr>
          <w:rFonts w:ascii="Times New Roman" w:hAnsi="Times New Roman"/>
          <w:sz w:val="24"/>
          <w:szCs w:val="24"/>
        </w:rPr>
        <w:t xml:space="preserve">Dátum, čas a spôsob príchodu do Prešova: </w:t>
      </w:r>
    </w:p>
    <w:p w14:paraId="4EF4E1E9" w14:textId="77777777" w:rsidR="00C41172" w:rsidRPr="007B3E74" w:rsidRDefault="00C41172" w:rsidP="00C41172">
      <w:pPr>
        <w:rPr>
          <w:rFonts w:ascii="Times New Roman" w:hAnsi="Times New Roman"/>
          <w:sz w:val="24"/>
          <w:szCs w:val="24"/>
        </w:rPr>
      </w:pPr>
    </w:p>
    <w:p w14:paraId="782241E3" w14:textId="6120AE38" w:rsidR="00E5293F" w:rsidRDefault="00C41172" w:rsidP="00C41172">
      <w:pPr>
        <w:rPr>
          <w:rFonts w:ascii="Times New Roman" w:hAnsi="Times New Roman"/>
          <w:sz w:val="24"/>
          <w:szCs w:val="24"/>
        </w:rPr>
      </w:pPr>
      <w:r w:rsidRPr="007B3E74">
        <w:rPr>
          <w:rFonts w:ascii="Times New Roman" w:hAnsi="Times New Roman"/>
          <w:sz w:val="24"/>
          <w:szCs w:val="24"/>
        </w:rPr>
        <w:t>Počet záujemcov o ubytovanie</w:t>
      </w:r>
      <w:r w:rsidR="00E833E4">
        <w:rPr>
          <w:rFonts w:ascii="Times New Roman" w:hAnsi="Times New Roman"/>
          <w:sz w:val="24"/>
          <w:szCs w:val="24"/>
        </w:rPr>
        <w:t>:</w:t>
      </w:r>
    </w:p>
    <w:p w14:paraId="0A77DC7A" w14:textId="77777777" w:rsidR="00C41172" w:rsidRPr="007B3E74" w:rsidRDefault="00C41172" w:rsidP="00C41172">
      <w:pPr>
        <w:rPr>
          <w:rFonts w:ascii="Times New Roman" w:hAnsi="Times New Roman"/>
          <w:sz w:val="24"/>
          <w:szCs w:val="24"/>
        </w:rPr>
      </w:pPr>
    </w:p>
    <w:p w14:paraId="3351DC42" w14:textId="77777777" w:rsidR="00C41172" w:rsidRPr="007B3E74" w:rsidRDefault="00C41172" w:rsidP="00C4117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podkladom k zmluve</w:t>
      </w:r>
      <w:r w:rsidRPr="007B3E74">
        <w:rPr>
          <w:rFonts w:ascii="Times New Roman" w:hAnsi="Times New Roman"/>
          <w:b/>
          <w:sz w:val="24"/>
          <w:szCs w:val="24"/>
        </w:rPr>
        <w:t>, prosím</w:t>
      </w:r>
      <w:r>
        <w:rPr>
          <w:rFonts w:ascii="Times New Roman" w:hAnsi="Times New Roman"/>
          <w:b/>
          <w:sz w:val="24"/>
          <w:szCs w:val="24"/>
        </w:rPr>
        <w:t>,</w:t>
      </w:r>
      <w:r w:rsidRPr="007B3E74">
        <w:rPr>
          <w:rFonts w:ascii="Times New Roman" w:hAnsi="Times New Roman"/>
          <w:b/>
          <w:sz w:val="24"/>
          <w:szCs w:val="24"/>
        </w:rPr>
        <w:t xml:space="preserve"> uveďte:</w:t>
      </w:r>
    </w:p>
    <w:p w14:paraId="667BA2B2" w14:textId="77777777" w:rsidR="00C41172" w:rsidRPr="007B3E74" w:rsidRDefault="00C41172" w:rsidP="00C41172">
      <w:pPr>
        <w:shd w:val="clear" w:color="auto" w:fill="FFFFFF"/>
        <w:spacing w:before="100" w:beforeAutospacing="1" w:after="100" w:afterAutospacing="1"/>
        <w:ind w:right="465"/>
        <w:rPr>
          <w:rFonts w:ascii="Times New Roman" w:eastAsia="Times New Roman" w:hAnsi="Times New Roman"/>
          <w:bCs/>
          <w:color w:val="000000"/>
          <w:sz w:val="24"/>
          <w:szCs w:val="24"/>
          <w:lang w:eastAsia="sk-SK"/>
        </w:rPr>
      </w:pPr>
      <w:r w:rsidRPr="007B3E74">
        <w:rPr>
          <w:rFonts w:ascii="Times New Roman" w:eastAsia="Times New Roman" w:hAnsi="Times New Roman"/>
          <w:bCs/>
          <w:color w:val="000000"/>
          <w:sz w:val="24"/>
          <w:szCs w:val="24"/>
          <w:lang w:eastAsia="sk-SK"/>
        </w:rPr>
        <w:t>Názov organizácie (resp. príjemcu – vlastníka účtu, na ktorý budú peniaze zaslané) a adresa:</w:t>
      </w:r>
    </w:p>
    <w:p w14:paraId="301D74E3" w14:textId="77777777" w:rsidR="00C41172" w:rsidRPr="007B3E74" w:rsidRDefault="00C41172" w:rsidP="00C41172">
      <w:pPr>
        <w:shd w:val="clear" w:color="auto" w:fill="FFFFFF"/>
        <w:spacing w:before="100" w:beforeAutospacing="1" w:after="100" w:afterAutospacing="1"/>
        <w:ind w:right="465"/>
        <w:rPr>
          <w:rFonts w:ascii="Times New Roman" w:eastAsia="Times New Roman" w:hAnsi="Times New Roman"/>
          <w:bCs/>
          <w:color w:val="000000"/>
          <w:sz w:val="24"/>
          <w:szCs w:val="24"/>
          <w:lang w:eastAsia="sk-SK"/>
        </w:rPr>
      </w:pPr>
      <w:r w:rsidRPr="007B3E74">
        <w:rPr>
          <w:rFonts w:ascii="Times New Roman" w:eastAsia="Times New Roman" w:hAnsi="Times New Roman"/>
          <w:bCs/>
          <w:color w:val="000000"/>
          <w:sz w:val="24"/>
          <w:szCs w:val="24"/>
          <w:lang w:eastAsia="sk-SK"/>
        </w:rPr>
        <w:t>Bankové spojenie (názov a sídlo banky):</w:t>
      </w:r>
    </w:p>
    <w:p w14:paraId="7519E35B" w14:textId="77777777" w:rsidR="00C41172" w:rsidRPr="007B3E74" w:rsidRDefault="00C41172" w:rsidP="00C41172">
      <w:pPr>
        <w:shd w:val="clear" w:color="auto" w:fill="FFFFFF"/>
        <w:spacing w:before="100" w:beforeAutospacing="1" w:after="100" w:afterAutospacing="1"/>
        <w:ind w:right="465"/>
        <w:rPr>
          <w:rFonts w:ascii="Times New Roman" w:eastAsia="Times New Roman" w:hAnsi="Times New Roman"/>
          <w:bCs/>
          <w:color w:val="000000"/>
          <w:sz w:val="24"/>
          <w:szCs w:val="24"/>
          <w:lang w:eastAsia="sk-SK"/>
        </w:rPr>
      </w:pPr>
      <w:r w:rsidRPr="007B3E74">
        <w:rPr>
          <w:rFonts w:ascii="Times New Roman" w:eastAsia="Times New Roman" w:hAnsi="Times New Roman"/>
          <w:bCs/>
          <w:color w:val="000000"/>
          <w:sz w:val="24"/>
          <w:szCs w:val="24"/>
          <w:lang w:eastAsia="sk-SK"/>
        </w:rPr>
        <w:t>IBAN:</w:t>
      </w:r>
    </w:p>
    <w:p w14:paraId="7D34116A" w14:textId="77777777" w:rsidR="00C41172" w:rsidRPr="007B3E74" w:rsidRDefault="00C41172" w:rsidP="00C41172">
      <w:pPr>
        <w:shd w:val="clear" w:color="auto" w:fill="FFFFFF"/>
        <w:spacing w:before="100" w:beforeAutospacing="1" w:after="100" w:afterAutospacing="1"/>
        <w:ind w:right="465"/>
        <w:rPr>
          <w:rFonts w:ascii="Times New Roman" w:eastAsia="Times New Roman" w:hAnsi="Times New Roman"/>
          <w:bCs/>
          <w:color w:val="000000"/>
          <w:sz w:val="24"/>
          <w:szCs w:val="24"/>
          <w:lang w:eastAsia="sk-SK"/>
        </w:rPr>
      </w:pPr>
      <w:r w:rsidRPr="007B3E74">
        <w:rPr>
          <w:rFonts w:ascii="Times New Roman" w:eastAsia="Times New Roman" w:hAnsi="Times New Roman"/>
          <w:bCs/>
          <w:color w:val="000000"/>
          <w:sz w:val="24"/>
          <w:szCs w:val="24"/>
          <w:lang w:eastAsia="sk-SK"/>
        </w:rPr>
        <w:t>IČO:</w:t>
      </w:r>
    </w:p>
    <w:p w14:paraId="518D1D59" w14:textId="77777777" w:rsidR="00C41172" w:rsidRPr="007B3E74" w:rsidRDefault="00C41172" w:rsidP="00C41172">
      <w:pPr>
        <w:shd w:val="clear" w:color="auto" w:fill="FFFFFF"/>
        <w:spacing w:before="100" w:beforeAutospacing="1" w:after="100" w:afterAutospacing="1"/>
        <w:ind w:right="465"/>
        <w:rPr>
          <w:rFonts w:ascii="Times New Roman" w:eastAsia="Times New Roman" w:hAnsi="Times New Roman"/>
          <w:bCs/>
          <w:color w:val="000000"/>
          <w:sz w:val="24"/>
          <w:szCs w:val="24"/>
          <w:lang w:eastAsia="sk-SK"/>
        </w:rPr>
      </w:pPr>
      <w:r w:rsidRPr="007B3E74">
        <w:rPr>
          <w:rFonts w:ascii="Times New Roman" w:eastAsia="Times New Roman" w:hAnsi="Times New Roman"/>
          <w:bCs/>
          <w:color w:val="000000"/>
          <w:sz w:val="24"/>
          <w:szCs w:val="24"/>
          <w:lang w:eastAsia="sk-SK"/>
        </w:rPr>
        <w:t xml:space="preserve">IČ DPH:                                              </w:t>
      </w:r>
    </w:p>
    <w:p w14:paraId="2DABB354" w14:textId="1CEBD2EF" w:rsidR="00C41172" w:rsidRPr="007B3E74" w:rsidRDefault="00C41172" w:rsidP="00C41172">
      <w:pPr>
        <w:shd w:val="clear" w:color="auto" w:fill="FFFFFF"/>
        <w:spacing w:before="100" w:beforeAutospacing="1" w:after="100" w:afterAutospacing="1"/>
        <w:ind w:right="465"/>
        <w:rPr>
          <w:rFonts w:ascii="Times New Roman" w:eastAsia="Times New Roman" w:hAnsi="Times New Roman"/>
          <w:bCs/>
          <w:color w:val="000000"/>
          <w:sz w:val="24"/>
          <w:szCs w:val="24"/>
          <w:lang w:eastAsia="sk-SK"/>
        </w:rPr>
      </w:pPr>
      <w:r w:rsidRPr="007B3E74">
        <w:rPr>
          <w:rFonts w:ascii="Times New Roman" w:eastAsia="Times New Roman" w:hAnsi="Times New Roman"/>
          <w:bCs/>
          <w:color w:val="000000"/>
          <w:sz w:val="24"/>
          <w:szCs w:val="24"/>
          <w:lang w:eastAsia="sk-SK"/>
        </w:rPr>
        <w:t xml:space="preserve">(V prípade zahraničných súborov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sk-SK"/>
        </w:rPr>
        <w:t>uveďte tiež SWIFT KÓD</w:t>
      </w:r>
      <w:r w:rsidR="00E5293F">
        <w:rPr>
          <w:rFonts w:ascii="Times New Roman" w:eastAsia="Times New Roman" w:hAnsi="Times New Roman"/>
          <w:bCs/>
          <w:color w:val="000000"/>
          <w:sz w:val="24"/>
          <w:szCs w:val="24"/>
          <w:lang w:eastAsia="sk-SK"/>
        </w:rPr>
        <w:t>.</w:t>
      </w:r>
      <w:r w:rsidRPr="007B3E74">
        <w:rPr>
          <w:rFonts w:ascii="Times New Roman" w:eastAsia="Times New Roman" w:hAnsi="Times New Roman"/>
          <w:bCs/>
          <w:color w:val="000000"/>
          <w:sz w:val="24"/>
          <w:szCs w:val="24"/>
          <w:lang w:eastAsia="sk-SK"/>
        </w:rPr>
        <w:t>)</w:t>
      </w:r>
    </w:p>
    <w:p w14:paraId="2F0B68BF" w14:textId="1E07EAA0" w:rsidR="00C41172" w:rsidRDefault="00C41172" w:rsidP="00C41172">
      <w:pPr>
        <w:rPr>
          <w:rFonts w:ascii="Times New Roman" w:hAnsi="Times New Roman"/>
          <w:b/>
          <w:sz w:val="24"/>
          <w:szCs w:val="24"/>
        </w:rPr>
      </w:pPr>
    </w:p>
    <w:p w14:paraId="1135C9A6" w14:textId="519358EA" w:rsidR="00B526F7" w:rsidRPr="0099145D" w:rsidRDefault="00C41172" w:rsidP="0099145D">
      <w:pPr>
        <w:jc w:val="center"/>
        <w:rPr>
          <w:rFonts w:ascii="Times New Roman" w:hAnsi="Times New Roman"/>
          <w:b/>
          <w:sz w:val="24"/>
          <w:szCs w:val="24"/>
        </w:rPr>
      </w:pPr>
      <w:r w:rsidRPr="007B3E74">
        <w:rPr>
          <w:rFonts w:ascii="Times New Roman" w:hAnsi="Times New Roman"/>
          <w:b/>
          <w:sz w:val="24"/>
          <w:szCs w:val="24"/>
        </w:rPr>
        <w:t>V prípade neúplných údajov si organizátori vyhradzujú právo nezaevidovať subje</w:t>
      </w:r>
      <w:r w:rsidR="001F69D4">
        <w:rPr>
          <w:rFonts w:ascii="Times New Roman" w:hAnsi="Times New Roman"/>
          <w:b/>
          <w:sz w:val="24"/>
          <w:szCs w:val="24"/>
        </w:rPr>
        <w:t>kt do programu festivalu AP 202</w:t>
      </w:r>
      <w:r w:rsidR="00E833E4">
        <w:rPr>
          <w:rFonts w:ascii="Times New Roman" w:hAnsi="Times New Roman"/>
          <w:b/>
          <w:sz w:val="24"/>
          <w:szCs w:val="24"/>
        </w:rPr>
        <w:t>6</w:t>
      </w:r>
      <w:r w:rsidRPr="007B3E74">
        <w:rPr>
          <w:rFonts w:ascii="Times New Roman" w:hAnsi="Times New Roman"/>
          <w:b/>
          <w:sz w:val="24"/>
          <w:szCs w:val="24"/>
        </w:rPr>
        <w:t>.</w:t>
      </w:r>
    </w:p>
    <w:sectPr w:rsidR="00B526F7" w:rsidRPr="009914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A5429" w14:textId="77777777" w:rsidR="00407976" w:rsidRDefault="00407976" w:rsidP="00EA4F20">
      <w:pPr>
        <w:spacing w:after="0" w:line="240" w:lineRule="auto"/>
      </w:pPr>
      <w:r>
        <w:separator/>
      </w:r>
    </w:p>
  </w:endnote>
  <w:endnote w:type="continuationSeparator" w:id="0">
    <w:p w14:paraId="627819E8" w14:textId="77777777" w:rsidR="00407976" w:rsidRDefault="00407976" w:rsidP="00EA4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iragino Kaku Gothic Std W8">
    <w:panose1 w:val="020B0800000000000000"/>
    <w:charset w:val="80"/>
    <w:family w:val="swiss"/>
    <w:pitch w:val="variable"/>
    <w:sig w:usb0="800002CF" w:usb1="68C7FCFC" w:usb2="00000012" w:usb3="00000000" w:csb0="0002000D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F8A9B" w14:textId="77777777" w:rsidR="00407976" w:rsidRDefault="00407976" w:rsidP="00EA4F20">
      <w:pPr>
        <w:spacing w:after="0" w:line="240" w:lineRule="auto"/>
      </w:pPr>
      <w:r>
        <w:separator/>
      </w:r>
    </w:p>
  </w:footnote>
  <w:footnote w:type="continuationSeparator" w:id="0">
    <w:p w14:paraId="19BDDA2B" w14:textId="77777777" w:rsidR="00407976" w:rsidRDefault="00407976" w:rsidP="00EA4F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172"/>
    <w:rsid w:val="001F69D4"/>
    <w:rsid w:val="00300934"/>
    <w:rsid w:val="00407976"/>
    <w:rsid w:val="005A0A7D"/>
    <w:rsid w:val="0090353B"/>
    <w:rsid w:val="00985007"/>
    <w:rsid w:val="0099145D"/>
    <w:rsid w:val="00A31067"/>
    <w:rsid w:val="00A4719F"/>
    <w:rsid w:val="00B526F7"/>
    <w:rsid w:val="00B82A67"/>
    <w:rsid w:val="00C41172"/>
    <w:rsid w:val="00CA2F4C"/>
    <w:rsid w:val="00DF4DEC"/>
    <w:rsid w:val="00E16DE5"/>
    <w:rsid w:val="00E52651"/>
    <w:rsid w:val="00E5293F"/>
    <w:rsid w:val="00E833E4"/>
    <w:rsid w:val="00EA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A12500A"/>
  <w14:defaultImageDpi w14:val="300"/>
  <w15:docId w15:val="{2C72EE5A-293E-0047-B62C-82CA3E81E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41172"/>
    <w:pPr>
      <w:spacing w:after="200" w:line="276" w:lineRule="auto"/>
    </w:pPr>
    <w:rPr>
      <w:rFonts w:ascii="Calibri" w:eastAsia="Calibri" w:hAnsi="Calibri" w:cs="Times New Roman"/>
      <w:sz w:val="22"/>
      <w:szCs w:val="22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C41172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EA4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4F20"/>
    <w:rPr>
      <w:rFonts w:ascii="Calibri" w:eastAsia="Calibri" w:hAnsi="Calibri" w:cs="Times New Roman"/>
      <w:sz w:val="22"/>
      <w:szCs w:val="22"/>
      <w:lang w:val="sk-SK"/>
    </w:rPr>
  </w:style>
  <w:style w:type="paragraph" w:styleId="Pta">
    <w:name w:val="footer"/>
    <w:basedOn w:val="Normlny"/>
    <w:link w:val="PtaChar"/>
    <w:uiPriority w:val="99"/>
    <w:unhideWhenUsed/>
    <w:rsid w:val="00EA4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4F20"/>
    <w:rPr>
      <w:rFonts w:ascii="Calibri" w:eastAsia="Calibri" w:hAnsi="Calibri" w:cs="Times New Roman"/>
      <w:sz w:val="22"/>
      <w:szCs w:val="22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SO690Nmerical.XSL" StyleName="ISO 690 - Numerical Reference" Version="1987"/>
</file>

<file path=customXml/itemProps1.xml><?xml version="1.0" encoding="utf-8"?>
<ds:datastoreItem xmlns:ds="http://schemas.openxmlformats.org/officeDocument/2006/customXml" ds:itemID="{42D89C86-A6BC-254B-A465-F0758516B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Laciaková</dc:creator>
  <cp:keywords/>
  <dc:description/>
  <cp:lastModifiedBy>DL</cp:lastModifiedBy>
  <cp:revision>12</cp:revision>
  <dcterms:created xsi:type="dcterms:W3CDTF">2020-09-23T11:45:00Z</dcterms:created>
  <dcterms:modified xsi:type="dcterms:W3CDTF">2026-03-22T14:36:00Z</dcterms:modified>
</cp:coreProperties>
</file>